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5tfxy2qn85j" w:id="0"/>
      <w:bookmarkEnd w:id="0"/>
      <w:r w:rsidDel="00000000" w:rsidR="00000000" w:rsidRPr="00000000">
        <w:rPr>
          <w:rtl w:val="0"/>
        </w:rPr>
        <w:t xml:space="preserve">Privacy Policy Statement</w:t>
      </w:r>
    </w:p>
    <w:p w:rsidR="00000000" w:rsidDel="00000000" w:rsidP="00000000" w:rsidRDefault="00000000" w:rsidRPr="00000000" w14:paraId="00000002">
      <w:pPr>
        <w:rPr/>
      </w:pPr>
      <w:r w:rsidDel="00000000" w:rsidR="00000000" w:rsidRPr="00000000">
        <w:rPr>
          <w:b w:val="1"/>
          <w:bCs w:val="1"/>
          <w:rtl w:val="0"/>
        </w:rPr>
        <w:t xml:space="preserve">Truths Calling</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Truths Calling respects your right to privacy. Your privacy is important to us, and maintaining your trust and confidence is one of our highest priorities. We are committed to protecting the confidentiality and integrity of your personal information as we carry out our mission of gospel outreach and connecting people to local churches.</w:t>
      </w:r>
    </w:p>
    <w:p w:rsidR="00000000" w:rsidDel="00000000" w:rsidP="00000000" w:rsidRDefault="00000000" w:rsidRPr="00000000" w14:paraId="00000005">
      <w:pPr>
        <w:pStyle w:val="Heading2"/>
        <w:rPr/>
      </w:pPr>
      <w:bookmarkStart w:colFirst="0" w:colLast="0" w:name="_9dlbku4n55xf" w:id="1"/>
      <w:bookmarkEnd w:id="1"/>
      <w:r w:rsidDel="00000000" w:rsidR="00000000" w:rsidRPr="00000000">
        <w:rPr>
          <w:rtl w:val="0"/>
        </w:rPr>
        <w:t xml:space="preserve">Why We Collect Your Information</w:t>
      </w:r>
    </w:p>
    <w:p w:rsidR="00000000" w:rsidDel="00000000" w:rsidP="00000000" w:rsidRDefault="00000000" w:rsidRPr="00000000" w14:paraId="00000006">
      <w:pPr>
        <w:rPr/>
      </w:pPr>
      <w:r w:rsidDel="00000000" w:rsidR="00000000" w:rsidRPr="00000000">
        <w:rPr>
          <w:rtl w:val="0"/>
        </w:rPr>
        <w:t xml:space="preserve">We gather information about you so that we can (i) respond to your questions, prayer requests, or messages, (ii) help you find a local church through our church finder tool, (iii) share gospel content and ministry updates with you if you request them, and (iv) comply with any laws and regulations that apply to us as a ministry. We collect only the personal information that is necessary to carry out these purposes.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Our policy is to keep this information confidential and safeguarded, and to disclose it only (i) to unaffiliated third parties as is necessary to operate our website and ministry services, (ii) as required by law, or (iii) with your consent.</w:t>
      </w:r>
    </w:p>
    <w:p w:rsidR="00000000" w:rsidDel="00000000" w:rsidP="00000000" w:rsidRDefault="00000000" w:rsidRPr="00000000" w14:paraId="00000009">
      <w:pPr>
        <w:pStyle w:val="Heading2"/>
        <w:rPr/>
      </w:pPr>
      <w:bookmarkStart w:colFirst="0" w:colLast="0" w:name="_pgpnf0jgqut0" w:id="2"/>
      <w:bookmarkEnd w:id="2"/>
      <w:r w:rsidDel="00000000" w:rsidR="00000000" w:rsidRPr="00000000">
        <w:rPr>
          <w:rtl w:val="0"/>
        </w:rPr>
        <w:t xml:space="preserve">Information We Collect About You</w:t>
      </w:r>
    </w:p>
    <w:p w:rsidR="00000000" w:rsidDel="00000000" w:rsidP="00000000" w:rsidRDefault="00000000" w:rsidRPr="00000000" w14:paraId="0000000A">
      <w:pPr>
        <w:rPr/>
      </w:pPr>
      <w:r w:rsidDel="00000000" w:rsidR="00000000" w:rsidRPr="00000000">
        <w:rPr>
          <w:rtl w:val="0"/>
        </w:rPr>
        <w:t xml:space="preserve">The personal information we may have about you includes what you provide to us when you contact us or use our website. We may collect the following types of information: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numPr>
          <w:ilvl w:val="0"/>
          <w:numId w:val="1"/>
        </w:numPr>
        <w:ind w:left="720" w:hanging="360"/>
      </w:pPr>
      <w:r w:rsidDel="00000000" w:rsidR="00000000" w:rsidRPr="00000000">
        <w:rPr>
          <w:rtl w:val="0"/>
        </w:rPr>
        <w:t xml:space="preserve">Information about your identity, such as your name and email address, when you submit a contact form, prayer request, or sign up for updates.</w:t>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Information you provide when using our church finder tool, such as your general location or search area, used to help match you with nearby churches.</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Information you voluntarily share with us in messages, comments, or communications, including on our social media channels.</w:t>
      </w:r>
    </w:p>
    <w:p w:rsidR="00000000" w:rsidDel="00000000" w:rsidP="00000000" w:rsidRDefault="00000000" w:rsidRPr="00000000" w14:paraId="0000000F">
      <w:pPr>
        <w:numPr>
          <w:ilvl w:val="0"/>
          <w:numId w:val="1"/>
        </w:numPr>
        <w:ind w:left="720" w:hanging="360"/>
      </w:pPr>
      <w:r w:rsidDel="00000000" w:rsidR="00000000" w:rsidRPr="00000000">
        <w:rPr>
          <w:rtl w:val="0"/>
        </w:rPr>
        <w:t xml:space="preserve">Information collected automatically through your use of our website (often referred to as "cookies"), such as pages visited and general browsing activity, used to improve the site.</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If you make a donation to Truths Calling, payment and transaction information necessary to process that donation, which is handled through our third-party payment processor and is not stored directly by us.</w:t>
      </w:r>
    </w:p>
    <w:p w:rsidR="00000000" w:rsidDel="00000000" w:rsidP="00000000" w:rsidRDefault="00000000" w:rsidRPr="00000000" w14:paraId="00000011">
      <w:pPr>
        <w:pStyle w:val="Heading2"/>
        <w:rPr/>
      </w:pPr>
      <w:bookmarkStart w:colFirst="0" w:colLast="0" w:name="_2wgp77ceeh9l" w:id="3"/>
      <w:bookmarkEnd w:id="3"/>
      <w:r w:rsidDel="00000000" w:rsidR="00000000" w:rsidRPr="00000000">
        <w:rPr>
          <w:rtl w:val="0"/>
        </w:rPr>
        <w:t xml:space="preserve">Information We Disclose</w:t>
      </w:r>
    </w:p>
    <w:p w:rsidR="00000000" w:rsidDel="00000000" w:rsidP="00000000" w:rsidRDefault="00000000" w:rsidRPr="00000000" w14:paraId="00000012">
      <w:pPr>
        <w:rPr/>
      </w:pPr>
      <w:r w:rsidDel="00000000" w:rsidR="00000000" w:rsidRPr="00000000">
        <w:rPr>
          <w:rtl w:val="0"/>
        </w:rPr>
        <w:t xml:space="preserve">We will release information only to: (i) you or your duly authorized representative, (ii) third parties that provide services in connection with operating our website, church finder tool, or donation processing, and which have agreed to maintain its confidentiality, and (iii) as required by law, regulation, judicial process, or other authorities with jurisdiction. We do not sell your personal information.</w:t>
      </w:r>
    </w:p>
    <w:p w:rsidR="00000000" w:rsidDel="00000000" w:rsidP="00000000" w:rsidRDefault="00000000" w:rsidRPr="00000000" w14:paraId="00000013">
      <w:pPr>
        <w:pStyle w:val="Heading2"/>
        <w:rPr/>
      </w:pPr>
      <w:bookmarkStart w:colFirst="0" w:colLast="0" w:name="_ngde7etsqxbw" w:id="4"/>
      <w:bookmarkEnd w:id="4"/>
      <w:r w:rsidDel="00000000" w:rsidR="00000000" w:rsidRPr="00000000">
        <w:rPr>
          <w:rtl w:val="0"/>
        </w:rPr>
        <w:t xml:space="preserve">Safeguards - Confidentiality &amp; Security</w:t>
      </w:r>
    </w:p>
    <w:p w:rsidR="00000000" w:rsidDel="00000000" w:rsidP="00000000" w:rsidRDefault="00000000" w:rsidRPr="00000000" w14:paraId="00000014">
      <w:pPr>
        <w:rPr/>
      </w:pPr>
      <w:r w:rsidDel="00000000" w:rsidR="00000000" w:rsidRPr="00000000">
        <w:rPr>
          <w:rtl w:val="0"/>
        </w:rPr>
        <w:t xml:space="preserve">Truths Calling has reasonable physical, electronic, and procedural safeguards in place designed to protect the security and confidentiality of your information. These include restricted, password-protected access to our digital files and systems, and confidentiality expectations that apply to anyone serving with our ministry who may have access to this information. We restrict access to your personal information to those who have a legitimate need for it in carrying out ministry work.</w:t>
      </w:r>
    </w:p>
    <w:p w:rsidR="00000000" w:rsidDel="00000000" w:rsidP="00000000" w:rsidRDefault="00000000" w:rsidRPr="00000000" w14:paraId="00000015">
      <w:pPr>
        <w:pStyle w:val="Heading2"/>
        <w:rPr/>
      </w:pPr>
      <w:bookmarkStart w:colFirst="0" w:colLast="0" w:name="_u12urur2j6fv" w:id="5"/>
      <w:bookmarkEnd w:id="5"/>
      <w:r w:rsidDel="00000000" w:rsidR="00000000" w:rsidRPr="00000000">
        <w:rPr>
          <w:rtl w:val="0"/>
        </w:rPr>
        <w:t xml:space="preserve">Changes to This Notice and Your Choices</w:t>
      </w:r>
    </w:p>
    <w:p w:rsidR="00000000" w:rsidDel="00000000" w:rsidP="00000000" w:rsidRDefault="00000000" w:rsidRPr="00000000" w14:paraId="00000016">
      <w:pPr>
        <w:rPr/>
      </w:pPr>
      <w:r w:rsidDel="00000000" w:rsidR="00000000" w:rsidRPr="00000000">
        <w:rPr>
          <w:rtl w:val="0"/>
        </w:rPr>
        <w:t xml:space="preserve">This notice may change from time to time as our ministry grows. The most current version will always be posted at truthscalling.com. You may contact us at any time with questions about this policy, to request that we stop contacting you, or to ask that your information be removed from our records.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For questions about this privacy policy, please contact us at: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1B">
      <w:pPr>
        <w:rPr/>
      </w:pPr>
      <w:r w:rsidDel="00000000" w:rsidR="00000000" w:rsidRPr="00000000">
        <w:rPr>
          <w:i w:val="1"/>
          <w:iCs w:val="1"/>
          <w:rtl w:val="0"/>
        </w:rPr>
        <w:t xml:space="preserve">Last updated: July 2026</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